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E12" w:rsidRPr="009E4E12" w:rsidRDefault="009E4E12" w:rsidP="009E4E12">
      <w:pPr>
        <w:shd w:val="clear" w:color="auto" w:fill="F8F8F8"/>
        <w:spacing w:after="0" w:line="240" w:lineRule="auto"/>
        <w:jc w:val="center"/>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BALYALANMIŞ BUĞDAY SAP BALYASININ YÜKLENMESİ, İŞLETMENİN BELİRLEYECEĞİ MEVKİLERE TAŞINMASI VE İSTİFLENMESİ HİZMETİ ALINACAKTIR</w:t>
      </w:r>
    </w:p>
    <w:p w:rsidR="009E4E12" w:rsidRPr="009E4E12" w:rsidRDefault="009E4E12" w:rsidP="009E4E12">
      <w:pPr>
        <w:spacing w:after="0" w:line="240" w:lineRule="auto"/>
        <w:rPr>
          <w:rFonts w:ascii="Times New Roman" w:eastAsia="Times New Roman" w:hAnsi="Times New Roman" w:cs="Times New Roman"/>
          <w:sz w:val="24"/>
          <w:szCs w:val="24"/>
          <w:lang w:eastAsia="tr-TR"/>
        </w:rPr>
      </w:pPr>
      <w:r w:rsidRPr="009E4E12">
        <w:rPr>
          <w:rFonts w:ascii="Times New Roman" w:eastAsia="Times New Roman" w:hAnsi="Times New Roman" w:cs="Times New Roman"/>
          <w:b/>
          <w:bCs/>
          <w:color w:val="585858"/>
          <w:sz w:val="20"/>
          <w:szCs w:val="20"/>
          <w:u w:val="single"/>
          <w:shd w:val="clear" w:color="auto" w:fill="F8F8F8"/>
          <w:lang w:eastAsia="tr-TR"/>
        </w:rPr>
        <w:t>TARIM İŞLETMELERİ GENEL MÜDÜRLÜĞÜ GÖKHÖYÜK TARIM İŞLETMESİ MÜDÜRLÜĞÜ</w:t>
      </w:r>
      <w:r w:rsidRPr="009E4E12">
        <w:rPr>
          <w:rFonts w:ascii="Times New Roman" w:eastAsia="Times New Roman" w:hAnsi="Times New Roman" w:cs="Times New Roman"/>
          <w:color w:val="585858"/>
          <w:sz w:val="20"/>
          <w:szCs w:val="20"/>
          <w:lang w:eastAsia="tr-TR"/>
        </w:rPr>
        <w:br/>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İhale Kayıt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2026/1446707</w:t>
            </w: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İşin Adı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 xml:space="preserve">Gökhöyük Tarım İşletmesi </w:t>
            </w:r>
            <w:proofErr w:type="spellStart"/>
            <w:r w:rsidRPr="009E4E12">
              <w:rPr>
                <w:rFonts w:ascii="Times New Roman" w:eastAsia="Times New Roman" w:hAnsi="Times New Roman" w:cs="Times New Roman"/>
                <w:color w:val="585858"/>
                <w:sz w:val="20"/>
                <w:szCs w:val="20"/>
                <w:lang w:eastAsia="tr-TR"/>
              </w:rPr>
              <w:t>Müdürlüğü’Nde</w:t>
            </w:r>
            <w:proofErr w:type="spellEnd"/>
            <w:r w:rsidRPr="009E4E12">
              <w:rPr>
                <w:rFonts w:ascii="Times New Roman" w:eastAsia="Times New Roman" w:hAnsi="Times New Roman" w:cs="Times New Roman"/>
                <w:color w:val="585858"/>
                <w:sz w:val="20"/>
                <w:szCs w:val="20"/>
                <w:lang w:eastAsia="tr-TR"/>
              </w:rPr>
              <w:t xml:space="preserve"> Bulunan 11000 Adet </w:t>
            </w:r>
            <w:proofErr w:type="spellStart"/>
            <w:r w:rsidRPr="009E4E12">
              <w:rPr>
                <w:rFonts w:ascii="Times New Roman" w:eastAsia="Times New Roman" w:hAnsi="Times New Roman" w:cs="Times New Roman"/>
                <w:color w:val="585858"/>
                <w:sz w:val="20"/>
                <w:szCs w:val="20"/>
                <w:lang w:eastAsia="tr-TR"/>
              </w:rPr>
              <w:t>Balyalanmış</w:t>
            </w:r>
            <w:proofErr w:type="spellEnd"/>
            <w:r w:rsidRPr="009E4E12">
              <w:rPr>
                <w:rFonts w:ascii="Times New Roman" w:eastAsia="Times New Roman" w:hAnsi="Times New Roman" w:cs="Times New Roman"/>
                <w:color w:val="585858"/>
                <w:sz w:val="20"/>
                <w:szCs w:val="20"/>
                <w:lang w:eastAsia="tr-TR"/>
              </w:rPr>
              <w:t xml:space="preserve"> Buğday Sap Balyasının Yüklenmesi, İşletmenin Belirleyeceği Mevkilere Taşınması Ve İstiflenmesi Hizmet Alımı</w:t>
            </w: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İhale Türü - Usulü</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 xml:space="preserve">Hizmet Alımı </w:t>
            </w:r>
            <w:bookmarkStart w:id="0" w:name="_GoBack"/>
            <w:bookmarkEnd w:id="0"/>
            <w:r w:rsidRPr="009E4E12">
              <w:rPr>
                <w:rFonts w:ascii="Times New Roman" w:eastAsia="Times New Roman" w:hAnsi="Times New Roman" w:cs="Times New Roman"/>
                <w:color w:val="585858"/>
                <w:sz w:val="20"/>
                <w:szCs w:val="20"/>
                <w:lang w:eastAsia="tr-TR"/>
              </w:rPr>
              <w:t>- Açık İhale Usulü</w:t>
            </w: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u w:val="single"/>
                <w:lang w:eastAsia="tr-TR"/>
              </w:rPr>
              <w:t>1 - İdarenin</w:t>
            </w:r>
          </w:p>
        </w:tc>
        <w:tc>
          <w:tcPr>
            <w:tcW w:w="0" w:type="auto"/>
            <w:shd w:val="clear" w:color="auto" w:fill="F8F8F8"/>
            <w:vAlign w:val="center"/>
            <w:hideMark/>
          </w:tcPr>
          <w:p w:rsidR="009E4E12" w:rsidRPr="009E4E12" w:rsidRDefault="009E4E12" w:rsidP="009E4E12">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9E4E12" w:rsidRPr="009E4E12" w:rsidRDefault="009E4E12" w:rsidP="009E4E12">
            <w:pPr>
              <w:spacing w:after="0" w:line="240" w:lineRule="auto"/>
              <w:jc w:val="both"/>
              <w:rPr>
                <w:rFonts w:ascii="Times New Roman" w:eastAsia="Times New Roman" w:hAnsi="Times New Roman" w:cs="Times New Roman"/>
                <w:sz w:val="20"/>
                <w:szCs w:val="20"/>
                <w:lang w:eastAsia="tr-TR"/>
              </w:rPr>
            </w:pP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a)</w:t>
            </w:r>
            <w:r w:rsidRPr="009E4E12">
              <w:rPr>
                <w:rFonts w:ascii="Times New Roman" w:eastAsia="Times New Roman" w:hAnsi="Times New Roman" w:cs="Times New Roman"/>
                <w:color w:val="585858"/>
                <w:sz w:val="20"/>
                <w:szCs w:val="20"/>
                <w:lang w:eastAsia="tr-TR"/>
              </w:rPr>
              <w: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Gökhöyük Tarım İşletmesi Müdürlüğü 05010 AMASYA</w:t>
            </w: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b)</w:t>
            </w:r>
            <w:r w:rsidRPr="009E4E12">
              <w:rPr>
                <w:rFonts w:ascii="Times New Roman" w:eastAsia="Times New Roman" w:hAnsi="Times New Roman" w:cs="Times New Roman"/>
                <w:color w:val="585858"/>
                <w:sz w:val="20"/>
                <w:szCs w:val="20"/>
                <w:lang w:eastAsia="tr-TR"/>
              </w:rPr>
              <w:t> Telefon ve faks numarası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03582735297 - 3582735214</w:t>
            </w: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c)</w:t>
            </w:r>
            <w:r w:rsidRPr="009E4E12">
              <w:rPr>
                <w:rFonts w:ascii="Times New Roman" w:eastAsia="Times New Roman" w:hAnsi="Times New Roman" w:cs="Times New Roman"/>
                <w:color w:val="585858"/>
                <w:sz w:val="20"/>
                <w:szCs w:val="20"/>
                <w:lang w:eastAsia="tr-TR"/>
              </w:rPr>
              <w:t> Elektronik posta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gokhoyuk.tic@tigem.gov.tr</w:t>
            </w: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ç)</w:t>
            </w:r>
            <w:r w:rsidRPr="009E4E12">
              <w:rPr>
                <w:rFonts w:ascii="Times New Roman" w:eastAsia="Times New Roman" w:hAnsi="Times New Roman" w:cs="Times New Roman"/>
                <w:color w:val="585858"/>
                <w:sz w:val="20"/>
                <w:szCs w:val="20"/>
                <w:lang w:eastAsia="tr-TR"/>
              </w:rPr>
              <w:t> İhale / Ön Yeterlik dokümanının</w:t>
            </w:r>
            <w:r w:rsidRPr="009E4E12">
              <w:rPr>
                <w:rFonts w:ascii="Times New Roman" w:eastAsia="Times New Roman" w:hAnsi="Times New Roman" w:cs="Times New Roman"/>
                <w:color w:val="585858"/>
                <w:sz w:val="20"/>
                <w:szCs w:val="20"/>
                <w:lang w:eastAsia="tr-TR"/>
              </w:rPr>
              <w:br/>
              <w:t>görülebileceği internet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tigem.gov.tr</w:t>
            </w: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u w:val="single"/>
                <w:lang w:eastAsia="tr-TR"/>
              </w:rPr>
              <w:t>2 - İhale konusu hizmetin</w:t>
            </w:r>
          </w:p>
        </w:tc>
        <w:tc>
          <w:tcPr>
            <w:tcW w:w="0" w:type="auto"/>
            <w:shd w:val="clear" w:color="auto" w:fill="F8F8F8"/>
            <w:vAlign w:val="center"/>
            <w:hideMark/>
          </w:tcPr>
          <w:p w:rsidR="009E4E12" w:rsidRPr="009E4E12" w:rsidRDefault="009E4E12" w:rsidP="009E4E12">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9E4E12" w:rsidRPr="009E4E12" w:rsidRDefault="009E4E12" w:rsidP="009E4E12">
            <w:pPr>
              <w:spacing w:after="0" w:line="240" w:lineRule="auto"/>
              <w:jc w:val="both"/>
              <w:rPr>
                <w:rFonts w:ascii="Times New Roman" w:eastAsia="Times New Roman" w:hAnsi="Times New Roman" w:cs="Times New Roman"/>
                <w:sz w:val="20"/>
                <w:szCs w:val="20"/>
                <w:lang w:eastAsia="tr-TR"/>
              </w:rPr>
            </w:pP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a)</w:t>
            </w:r>
            <w:r w:rsidRPr="009E4E12">
              <w:rPr>
                <w:rFonts w:ascii="Times New Roman" w:eastAsia="Times New Roman" w:hAnsi="Times New Roman" w:cs="Times New Roman"/>
                <w:color w:val="585858"/>
                <w:sz w:val="20"/>
                <w:szCs w:val="20"/>
                <w:lang w:eastAsia="tr-TR"/>
              </w:rPr>
              <w:t> Niteliği, türü ve miktarı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11.000 ADET BALYALANMIŞ BUĞDAY SAP BALYASININ YÜKLENMESİ, TAŞINMASI VE İSTİFLENMESİ İŞİ HİZMET ALIMI</w:t>
            </w: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b)</w:t>
            </w:r>
            <w:r w:rsidRPr="009E4E12">
              <w:rPr>
                <w:rFonts w:ascii="Times New Roman" w:eastAsia="Times New Roman" w:hAnsi="Times New Roman" w:cs="Times New Roman"/>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GÖKHÖYÜK TARIM İŞLETMESİ MÜDÜRLÜĞÜ MERKEZ/AMASYA</w:t>
            </w: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c)</w:t>
            </w:r>
            <w:r w:rsidRPr="009E4E12">
              <w:rPr>
                <w:rFonts w:ascii="Times New Roman" w:eastAsia="Times New Roman" w:hAnsi="Times New Roman" w:cs="Times New Roman"/>
                <w:color w:val="585858"/>
                <w:sz w:val="20"/>
                <w:szCs w:val="20"/>
                <w:lang w:eastAsia="tr-TR"/>
              </w:rPr>
              <w:t> Süresi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20 TAKVİM GÜNÜ</w:t>
            </w: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u w:val="single"/>
                <w:lang w:eastAsia="tr-TR"/>
              </w:rPr>
              <w:t>3- İhalenin / Ön Yeterlik /</w:t>
            </w:r>
            <w:r w:rsidRPr="009E4E12">
              <w:rPr>
                <w:rFonts w:ascii="Times New Roman" w:eastAsia="Times New Roman" w:hAnsi="Times New Roman" w:cs="Times New Roman"/>
                <w:b/>
                <w:bCs/>
                <w:color w:val="585858"/>
                <w:sz w:val="20"/>
                <w:szCs w:val="20"/>
                <w:u w:val="single"/>
                <w:lang w:eastAsia="tr-TR"/>
              </w:rPr>
              <w:br/>
              <w:t>Yeterlik Değerlendirmesinin</w:t>
            </w:r>
            <w:r w:rsidRPr="009E4E12">
              <w:rPr>
                <w:rFonts w:ascii="Times New Roman" w:eastAsia="Times New Roman" w:hAnsi="Times New Roman" w:cs="Times New Roman"/>
                <w:color w:val="585858"/>
                <w:sz w:val="20"/>
                <w:szCs w:val="20"/>
                <w:lang w:eastAsia="tr-TR"/>
              </w:rPr>
              <w:t>:</w:t>
            </w:r>
          </w:p>
        </w:tc>
        <w:tc>
          <w:tcPr>
            <w:tcW w:w="0" w:type="auto"/>
            <w:shd w:val="clear" w:color="auto" w:fill="F8F8F8"/>
            <w:vAlign w:val="center"/>
            <w:hideMark/>
          </w:tcPr>
          <w:p w:rsidR="009E4E12" w:rsidRPr="009E4E12" w:rsidRDefault="009E4E12" w:rsidP="009E4E12">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9E4E12" w:rsidRPr="009E4E12" w:rsidRDefault="009E4E12" w:rsidP="009E4E12">
            <w:pPr>
              <w:spacing w:after="0" w:line="240" w:lineRule="auto"/>
              <w:jc w:val="both"/>
              <w:rPr>
                <w:rFonts w:ascii="Times New Roman" w:eastAsia="Times New Roman" w:hAnsi="Times New Roman" w:cs="Times New Roman"/>
                <w:sz w:val="20"/>
                <w:szCs w:val="20"/>
                <w:lang w:eastAsia="tr-TR"/>
              </w:rPr>
            </w:pP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a)</w:t>
            </w:r>
            <w:r w:rsidRPr="009E4E12">
              <w:rPr>
                <w:rFonts w:ascii="Times New Roman" w:eastAsia="Times New Roman" w:hAnsi="Times New Roman" w:cs="Times New Roman"/>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GÖKHÖYÜK TARIM İŞLETMESİ MÜDÜRLÜĞÜ</w:t>
            </w:r>
          </w:p>
        </w:tc>
      </w:tr>
      <w:tr w:rsidR="009E4E12" w:rsidRPr="009E4E12" w:rsidTr="009E4E1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b)</w:t>
            </w:r>
            <w:r w:rsidRPr="009E4E12">
              <w:rPr>
                <w:rFonts w:ascii="Times New Roman" w:eastAsia="Times New Roman" w:hAnsi="Times New Roman" w:cs="Times New Roman"/>
                <w:color w:val="585858"/>
                <w:sz w:val="20"/>
                <w:szCs w:val="20"/>
                <w:lang w:eastAsia="tr-TR"/>
              </w:rPr>
              <w:t> Tarihi ve saati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jc w:val="both"/>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18.08.2026 - 14:00</w:t>
            </w:r>
          </w:p>
        </w:tc>
      </w:tr>
    </w:tbl>
    <w:p w:rsidR="009E4E12" w:rsidRPr="009E4E12" w:rsidRDefault="009E4E12" w:rsidP="009E4E12">
      <w:pPr>
        <w:spacing w:after="0" w:line="240" w:lineRule="auto"/>
        <w:rPr>
          <w:rFonts w:ascii="Times New Roman" w:eastAsia="Times New Roman" w:hAnsi="Times New Roman" w:cs="Times New Roman"/>
          <w:vanish/>
          <w:sz w:val="24"/>
          <w:szCs w:val="24"/>
          <w:lang w:eastAsia="tr-TR"/>
        </w:rPr>
      </w:pPr>
    </w:p>
    <w:tbl>
      <w:tblPr>
        <w:tblW w:w="0" w:type="auto"/>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9E4E12" w:rsidRPr="009E4E12" w:rsidTr="009E4E12">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b/>
                <w:bCs/>
                <w:color w:val="585858"/>
                <w:sz w:val="20"/>
                <w:szCs w:val="20"/>
                <w:lang w:eastAsia="tr-TR"/>
              </w:rPr>
              <w:t xml:space="preserve">4-İhaleye katılabilme şartları ve istenilen belgeler ile yeterlik değerlendirmesinde uygulanacak </w:t>
            </w:r>
            <w:proofErr w:type="gramStart"/>
            <w:r w:rsidRPr="009E4E12">
              <w:rPr>
                <w:rFonts w:ascii="Times New Roman" w:eastAsia="Times New Roman" w:hAnsi="Times New Roman" w:cs="Times New Roman"/>
                <w:b/>
                <w:bCs/>
                <w:color w:val="585858"/>
                <w:sz w:val="20"/>
                <w:szCs w:val="20"/>
                <w:lang w:eastAsia="tr-TR"/>
              </w:rPr>
              <w:t>kriterler</w:t>
            </w:r>
            <w:proofErr w:type="gramEnd"/>
            <w:r w:rsidRPr="009E4E12">
              <w:rPr>
                <w:rFonts w:ascii="Times New Roman" w:eastAsia="Times New Roman" w:hAnsi="Times New Roman" w:cs="Times New Roman"/>
                <w:color w:val="585858"/>
                <w:sz w:val="20"/>
                <w:szCs w:val="20"/>
                <w:lang w:eastAsia="tr-TR"/>
              </w:rPr>
              <w:t>:</w:t>
            </w:r>
          </w:p>
        </w:tc>
      </w:tr>
      <w:tr w:rsidR="009E4E12" w:rsidRPr="009E4E12" w:rsidTr="009E4E12">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Madde 7- İhaleye Katılabilmek İçin Gereken Belgeler ve Yeterlik Kriterleri:</w:t>
            </w:r>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İsteklilerin ihaleye katılabilmeleri için aşağıda sayılan belgeleri teklifleri kapsamında sunmaları gerekir:</w:t>
            </w:r>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Teklif vermeye yetkili olduğunu gösteren İmza Beyannamesi;</w:t>
            </w:r>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Gerçek kişi olması halinde, noter tasdikli imza beyannamesi,</w:t>
            </w:r>
            <w:r w:rsidRPr="009E4E12">
              <w:rPr>
                <w:rFonts w:ascii="Times New Roman" w:eastAsia="Times New Roman" w:hAnsi="Times New Roman" w:cs="Times New Roman"/>
                <w:color w:val="585858"/>
                <w:sz w:val="20"/>
                <w:szCs w:val="20"/>
                <w:lang w:eastAsia="tr-TR"/>
              </w:rPr>
              <w:br/>
              <w:t>Tüzel kişi olması halinde, gerekli yetki belgeleri ile teklif mektubunu imzalayanın noter tasdikli imza beyannamesi,</w:t>
            </w:r>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Bu Şartname ekinde yer alan standart forma uygun teklif mektubu,</w:t>
            </w:r>
            <w:r w:rsidRPr="009E4E12">
              <w:rPr>
                <w:rFonts w:ascii="Times New Roman" w:eastAsia="Times New Roman" w:hAnsi="Times New Roman" w:cs="Times New Roman"/>
                <w:color w:val="585858"/>
                <w:sz w:val="20"/>
                <w:szCs w:val="20"/>
                <w:lang w:eastAsia="tr-TR"/>
              </w:rPr>
              <w:br/>
              <w:t>Bu Şartnamede belirlenen geçici teminata ilişkin standart forma uygun geçici teminat mektubu veya geçici teminat mektupları dışındaki teminatların Saymanlık ya da Muhasebe Müdürlüklerine yatırıldığını gösteren makbuzlar.</w:t>
            </w:r>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ç) Vekâleten ihaleye katılma halinde, istekli adına katılan kişinin ihaleye katılmaya ilişkin noter tasdikli vekâletnamesi ile noter tasdikli imza beyannamesi.</w:t>
            </w:r>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İsteklinin iş ortaklığı olması halinde, şekli ve içeriği bu Şartnamede belirlenen iş ortaklığı beyannamesi,</w:t>
            </w:r>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İsteklinin iş ortaklığı olması halinde, (a) bendinde yer alan belgelerin her bir ortak tarafından ayrı ayrı verilmesi zorunludur.</w:t>
            </w:r>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 xml:space="preserve">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w:t>
            </w:r>
            <w:proofErr w:type="spellStart"/>
            <w:r w:rsidRPr="009E4E12">
              <w:rPr>
                <w:rFonts w:ascii="Times New Roman" w:eastAsia="Times New Roman" w:hAnsi="Times New Roman" w:cs="Times New Roman"/>
                <w:color w:val="585858"/>
                <w:sz w:val="20"/>
                <w:szCs w:val="20"/>
                <w:lang w:eastAsia="tr-TR"/>
              </w:rPr>
              <w:t>EKAP’a</w:t>
            </w:r>
            <w:proofErr w:type="spellEnd"/>
            <w:r w:rsidRPr="009E4E12">
              <w:rPr>
                <w:rFonts w:ascii="Times New Roman" w:eastAsia="Times New Roman" w:hAnsi="Times New Roman" w:cs="Times New Roman"/>
                <w:color w:val="585858"/>
                <w:sz w:val="20"/>
                <w:szCs w:val="20"/>
                <w:lang w:eastAsia="tr-TR"/>
              </w:rPr>
              <w:t xml:space="preserve"> yüklemesi zorunludur. İsteklinin iş ortaklığı olması halinde, bu belgenin her bir ortak tarafından ayrı ayrı yüklenmesi zorunludur.</w:t>
            </w:r>
            <w:r w:rsidRPr="009E4E12">
              <w:rPr>
                <w:rFonts w:ascii="Times New Roman" w:eastAsia="Times New Roman" w:hAnsi="Times New Roman" w:cs="Times New Roman"/>
                <w:color w:val="585858"/>
                <w:sz w:val="20"/>
                <w:szCs w:val="20"/>
                <w:lang w:eastAsia="tr-TR"/>
              </w:rPr>
              <w:br/>
            </w:r>
            <w:proofErr w:type="gramStart"/>
            <w:r w:rsidRPr="009E4E12">
              <w:rPr>
                <w:rFonts w:ascii="Times New Roman" w:eastAsia="Times New Roman" w:hAnsi="Times New Roman" w:cs="Times New Roman"/>
                <w:color w:val="585858"/>
                <w:sz w:val="20"/>
                <w:szCs w:val="20"/>
                <w:lang w:eastAsia="tr-TR"/>
              </w:rPr>
              <w:t xml:space="preserve">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w:t>
            </w:r>
            <w:r w:rsidRPr="009E4E12">
              <w:rPr>
                <w:rFonts w:ascii="Times New Roman" w:eastAsia="Times New Roman" w:hAnsi="Times New Roman" w:cs="Times New Roman"/>
                <w:color w:val="585858"/>
                <w:sz w:val="20"/>
                <w:szCs w:val="20"/>
                <w:lang w:eastAsia="tr-TR"/>
              </w:rPr>
              <w:lastRenderedPageBreak/>
              <w:t>ilişkiyi ve bu ilişkinin süresini tevsik eden belge</w:t>
            </w:r>
            <w:r w:rsidRPr="009E4E12">
              <w:rPr>
                <w:rFonts w:ascii="Times New Roman" w:eastAsia="Times New Roman" w:hAnsi="Times New Roman" w:cs="Times New Roman"/>
                <w:color w:val="585858"/>
                <w:sz w:val="20"/>
                <w:szCs w:val="20"/>
                <w:lang w:eastAsia="tr-TR"/>
              </w:rPr>
              <w:b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Bu madde boş bırakılmıştır</w:t>
            </w:r>
            <w:r w:rsidRPr="009E4E12">
              <w:rPr>
                <w:rFonts w:ascii="Times New Roman" w:eastAsia="Times New Roman" w:hAnsi="Times New Roman" w:cs="Times New Roman"/>
                <w:color w:val="585858"/>
                <w:sz w:val="20"/>
                <w:szCs w:val="20"/>
                <w:lang w:eastAsia="tr-TR"/>
              </w:rPr>
              <w:br/>
              <w:t>Yurt içinde veya yurt dışında kamu veya özel sektörde bedel içeren tek bir sözleşme kapsamında taahhüt edilen ihale konusu iş veya benzer işlere ilişkin olarak;</w:t>
            </w:r>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proofErr w:type="gramStart"/>
            <w:r w:rsidRPr="009E4E12">
              <w:rPr>
                <w:rFonts w:ascii="Times New Roman" w:eastAsia="Times New Roman" w:hAnsi="Times New Roman" w:cs="Times New Roman"/>
                <w:color w:val="585858"/>
                <w:sz w:val="20"/>
                <w:szCs w:val="20"/>
                <w:lang w:eastAsia="tr-TR"/>
              </w:rPr>
              <w:t>İlk ilan veya davet tarihinden geriye doğru son beş yıl içinde kabul işlemleri tamamlanan hizmet alımlarıyla ilgili iş deneyimini gösteren belgelerin,</w:t>
            </w:r>
            <w:r w:rsidRPr="009E4E12">
              <w:rPr>
                <w:rFonts w:ascii="Times New Roman" w:eastAsia="Times New Roman" w:hAnsi="Times New Roman" w:cs="Times New Roman"/>
                <w:color w:val="585858"/>
                <w:sz w:val="20"/>
                <w:szCs w:val="20"/>
                <w:lang w:eastAsia="tr-TR"/>
              </w:rPr>
              <w:br/>
              <w:t>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roofErr w:type="gramEnd"/>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Sunulması zorunludur. İstekli tarafından teklif edilen bedelin % 25'den az olmamak üzere, ihale konusu iş veya benzer işlere ait tek sözleşmeye ilişkin iş deneyimini gösteren belgelerin sunulması gerekir.</w:t>
            </w:r>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r w:rsidRPr="009E4E12">
              <w:rPr>
                <w:rFonts w:ascii="Times New Roman" w:eastAsia="Times New Roman" w:hAnsi="Times New Roman" w:cs="Times New Roman"/>
                <w:color w:val="585858"/>
                <w:sz w:val="20"/>
                <w:szCs w:val="20"/>
                <w:lang w:eastAsia="tr-TR"/>
              </w:rPr>
              <w:t>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w:t>
            </w:r>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proofErr w:type="gramStart"/>
            <w:r w:rsidRPr="009E4E12">
              <w:rPr>
                <w:rFonts w:ascii="Times New Roman" w:eastAsia="Times New Roman" w:hAnsi="Times New Roman" w:cs="Times New Roman"/>
                <w:color w:val="585858"/>
                <w:sz w:val="20"/>
                <w:szCs w:val="20"/>
                <w:lang w:eastAsia="tr-TR"/>
              </w:rPr>
              <w:t>önce</w:t>
            </w:r>
            <w:proofErr w:type="gramEnd"/>
            <w:r w:rsidRPr="009E4E12">
              <w:rPr>
                <w:rFonts w:ascii="Times New Roman" w:eastAsia="Times New Roman" w:hAnsi="Times New Roman" w:cs="Times New Roman"/>
                <w:color w:val="585858"/>
                <w:sz w:val="20"/>
                <w:szCs w:val="20"/>
                <w:lang w:eastAsia="tr-TR"/>
              </w:rPr>
              <w:t xml:space="preserv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p>
          <w:p w:rsidR="009E4E12" w:rsidRPr="009E4E12" w:rsidRDefault="009E4E12" w:rsidP="009E4E12">
            <w:pPr>
              <w:spacing w:after="0" w:line="240" w:lineRule="atLeast"/>
              <w:rPr>
                <w:rFonts w:ascii="Times New Roman" w:eastAsia="Times New Roman" w:hAnsi="Times New Roman" w:cs="Times New Roman"/>
                <w:color w:val="585858"/>
                <w:sz w:val="20"/>
                <w:szCs w:val="20"/>
                <w:lang w:eastAsia="tr-TR"/>
              </w:rPr>
            </w:pPr>
            <w:proofErr w:type="gramStart"/>
            <w:r w:rsidRPr="009E4E12">
              <w:rPr>
                <w:rFonts w:ascii="Times New Roman" w:eastAsia="Times New Roman" w:hAnsi="Times New Roman" w:cs="Times New Roman"/>
                <w:color w:val="585858"/>
                <w:sz w:val="20"/>
                <w:szCs w:val="20"/>
                <w:lang w:eastAsia="tr-TR"/>
              </w:rPr>
              <w:t>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roofErr w:type="gramEnd"/>
            <w:r w:rsidRPr="009E4E12">
              <w:rPr>
                <w:rFonts w:ascii="Times New Roman" w:eastAsia="Times New Roman" w:hAnsi="Times New Roman" w:cs="Times New Roman"/>
                <w:color w:val="585858"/>
                <w:sz w:val="20"/>
                <w:szCs w:val="20"/>
                <w:lang w:eastAsia="tr-TR"/>
              </w:rPr>
              <w:br/>
            </w:r>
            <w:proofErr w:type="gramStart"/>
            <w:r w:rsidRPr="009E4E12">
              <w:rPr>
                <w:rFonts w:ascii="Times New Roman" w:eastAsia="Times New Roman" w:hAnsi="Times New Roman" w:cs="Times New Roman"/>
                <w:color w:val="585858"/>
                <w:sz w:val="20"/>
                <w:szCs w:val="20"/>
                <w:lang w:eastAsia="tr-TR"/>
              </w:rPr>
              <w:t xml:space="preserve">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w:t>
            </w:r>
            <w:proofErr w:type="gramEnd"/>
            <w:r w:rsidRPr="009E4E12">
              <w:rPr>
                <w:rFonts w:ascii="Times New Roman" w:eastAsia="Times New Roman" w:hAnsi="Times New Roman" w:cs="Times New Roman"/>
                <w:color w:val="585858"/>
                <w:sz w:val="20"/>
                <w:szCs w:val="20"/>
                <w:lang w:eastAsia="tr-TR"/>
              </w:rPr>
              <w:t>İstekli, iş deneyimini gösteren bu belgeleri teklifi kapsamında sunar. Bu maddede belirtilen işler için iş deneyim belgesi düzenlenmiş olsa bile, ihale komisyonunca dikkate alınamaz.”</w:t>
            </w:r>
          </w:p>
        </w:tc>
      </w:tr>
    </w:tbl>
    <w:p w:rsidR="00AF1164" w:rsidRPr="009E4E12" w:rsidRDefault="00AF1164">
      <w:pPr>
        <w:rPr>
          <w:rFonts w:ascii="Times New Roman" w:hAnsi="Times New Roman" w:cs="Times New Roman"/>
        </w:rPr>
      </w:pPr>
    </w:p>
    <w:sectPr w:rsidR="00AF1164" w:rsidRPr="009E4E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554"/>
    <w:rsid w:val="00706554"/>
    <w:rsid w:val="009E4E12"/>
    <w:rsid w:val="00AF1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85F650-5B87-4452-AE24-3A3B46BD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E4E1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15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995</Words>
  <Characters>5672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Türkmen</dc:creator>
  <cp:keywords/>
  <dc:description/>
  <cp:lastModifiedBy>Onur Türkmen</cp:lastModifiedBy>
  <cp:revision>3</cp:revision>
  <dcterms:created xsi:type="dcterms:W3CDTF">2026-08-06T13:15:00Z</dcterms:created>
  <dcterms:modified xsi:type="dcterms:W3CDTF">2026-08-06T13:15:00Z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b77740ff-1522-4584-8ef3-b80163750a4d</vt:lpwstr>
  </property>
  <property fmtid="{D5CDD505-2E9C-101B-9397-08002B2CF9AE}" pid="3" name="VeriketUD">
    <vt:lpwstr>qrg4v+kYlu41u9Liqbx3dWPXOolBWU0R/4KGm8/O5aM=</vt:lpwstr>
  </property>
  <property fmtid="{D5CDD505-2E9C-101B-9397-08002B2CF9AE}" pid="4" name="VeriketAuthor">
    <vt:lpwstr>BBVfsEVZxrtIYpPa/us1K4CWYh2KdyFT3ExqaWyBXEs=</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